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4DDE" w14:textId="2994BFB7" w:rsidR="00E634CC" w:rsidRPr="00CD1B8C" w:rsidRDefault="00E634CC">
      <w:pPr>
        <w:tabs>
          <w:tab w:val="center" w:pos="4680"/>
        </w:tabs>
        <w:jc w:val="center"/>
        <w:rPr>
          <w:rFonts w:ascii="Times New Roman" w:hAnsi="Times New Roman"/>
          <w:b/>
          <w:lang w:val="es-MX"/>
        </w:rPr>
      </w:pPr>
      <w:r w:rsidRPr="00CD1B8C">
        <w:rPr>
          <w:rFonts w:ascii="Times New Roman" w:hAnsi="Times New Roman"/>
          <w:b/>
          <w:lang w:val="es-MX"/>
        </w:rPr>
        <w:t xml:space="preserve">AVISO DE AUDIENCIA PÚBLICA Y AVISO DE DISPONIBILIDAD </w:t>
      </w:r>
      <w:r w:rsidR="006211FD">
        <w:rPr>
          <w:rFonts w:ascii="Times New Roman" w:hAnsi="Times New Roman"/>
          <w:b/>
          <w:lang w:val="es-MX"/>
        </w:rPr>
        <w:t>DE INFORMACIÓN</w:t>
      </w:r>
      <w:r w:rsidR="006211FD">
        <w:rPr>
          <w:rFonts w:ascii="Times New Roman" w:hAnsi="Times New Roman"/>
          <w:b/>
          <w:lang w:val="es-MX"/>
        </w:rPr>
        <w:br/>
      </w:r>
      <w:r w:rsidRPr="00CD1B8C">
        <w:rPr>
          <w:rFonts w:ascii="Times New Roman" w:hAnsi="Times New Roman"/>
          <w:b/>
          <w:lang w:val="es-MX"/>
        </w:rPr>
        <w:t>- CONSORCIO DEL CONDADO DE SAN DIEGO</w:t>
      </w:r>
    </w:p>
    <w:p w14:paraId="5A774DDF" w14:textId="77777777" w:rsidR="00E634CC" w:rsidRPr="00CD1B8C" w:rsidRDefault="00E634CC">
      <w:pPr>
        <w:tabs>
          <w:tab w:val="center" w:pos="4680"/>
        </w:tabs>
        <w:jc w:val="center"/>
        <w:rPr>
          <w:rFonts w:ascii="Times New Roman" w:hAnsi="Times New Roman"/>
          <w:b/>
          <w:sz w:val="20"/>
          <w:lang w:val="es-MX"/>
        </w:rPr>
      </w:pPr>
    </w:p>
    <w:p w14:paraId="5A774DE0" w14:textId="3141BE45" w:rsidR="00577B82" w:rsidRPr="00CD1B8C" w:rsidRDefault="00577B82">
      <w:pPr>
        <w:tabs>
          <w:tab w:val="center" w:pos="4680"/>
        </w:tabs>
        <w:jc w:val="center"/>
        <w:rPr>
          <w:rFonts w:ascii="Times New Roman" w:hAnsi="Times New Roman"/>
          <w:b/>
          <w:lang w:val="es-MX"/>
        </w:rPr>
      </w:pPr>
      <w:r w:rsidRPr="00CD1B8C">
        <w:rPr>
          <w:rFonts w:ascii="Times New Roman" w:hAnsi="Times New Roman"/>
          <w:b/>
          <w:lang w:val="es-MX"/>
        </w:rPr>
        <w:t>CONSORCIO DEL CONDADO DE SAN DIEGO</w:t>
      </w:r>
    </w:p>
    <w:p w14:paraId="4D230CD7" w14:textId="77777777" w:rsidR="00497DDA" w:rsidRPr="00CD1B8C" w:rsidRDefault="00CA0E29" w:rsidP="00172EB0">
      <w:pPr>
        <w:tabs>
          <w:tab w:val="center" w:pos="4680"/>
        </w:tabs>
        <w:jc w:val="center"/>
        <w:rPr>
          <w:rFonts w:ascii="Times New Roman" w:hAnsi="Times New Roman"/>
          <w:b/>
          <w:lang w:val="es-MX"/>
        </w:rPr>
      </w:pPr>
      <w:r w:rsidRPr="00CD1B8C">
        <w:rPr>
          <w:rFonts w:ascii="Times New Roman" w:hAnsi="Times New Roman"/>
          <w:b/>
          <w:lang w:val="es-MX"/>
        </w:rPr>
        <w:t>PLAN CONSOLIDADO 2025-29</w:t>
      </w:r>
    </w:p>
    <w:p w14:paraId="41CC1694" w14:textId="1636BDFB" w:rsidR="00BF6490" w:rsidRPr="00CD1B8C" w:rsidRDefault="00F35797" w:rsidP="00172EB0">
      <w:pPr>
        <w:tabs>
          <w:tab w:val="center" w:pos="4680"/>
        </w:tabs>
        <w:jc w:val="center"/>
        <w:rPr>
          <w:rFonts w:ascii="Times New Roman" w:hAnsi="Times New Roman"/>
          <w:b/>
          <w:lang w:val="es-MX"/>
        </w:rPr>
      </w:pPr>
      <w:r w:rsidRPr="00CD1B8C">
        <w:rPr>
          <w:rFonts w:ascii="Times New Roman" w:hAnsi="Times New Roman"/>
          <w:b/>
          <w:lang w:val="es-MX"/>
        </w:rPr>
        <w:t>PLAN ANUAL 2025-26</w:t>
      </w:r>
    </w:p>
    <w:p w14:paraId="5A774DE3" w14:textId="44DF62A9" w:rsidR="00E634CC" w:rsidRPr="00CD1B8C" w:rsidRDefault="00E634CC">
      <w:pPr>
        <w:tabs>
          <w:tab w:val="center" w:pos="4680"/>
        </w:tabs>
        <w:jc w:val="center"/>
        <w:rPr>
          <w:rFonts w:ascii="Times New Roman" w:hAnsi="Times New Roman"/>
          <w:b/>
          <w:sz w:val="20"/>
          <w:lang w:val="es-MX"/>
        </w:rPr>
      </w:pPr>
    </w:p>
    <w:p w14:paraId="5A774DE4" w14:textId="77777777" w:rsidR="00E634CC" w:rsidRPr="00CD1B8C" w:rsidRDefault="00E634CC">
      <w:pPr>
        <w:pStyle w:val="Textoindependiente"/>
        <w:rPr>
          <w:lang w:val="es-MX"/>
        </w:rPr>
      </w:pPr>
      <w:r w:rsidRPr="00CD1B8C">
        <w:rPr>
          <w:lang w:val="es-MX"/>
        </w:rPr>
        <w:t>FONDOS DE LOS PROGRAMAS COMMUNITY DEVELOPMENT BLOCK GRANT (CDBG), HOME INVESTMENT PARTNERSHIPS (HOME), EMERGENCY SOLUTIONS GRANT (ESG) Y HOUSING OPPORTUNITIES FOR PERSONS WITH AIDS (HOPWA)</w:t>
      </w:r>
    </w:p>
    <w:p w14:paraId="5A774DE6" w14:textId="77777777" w:rsidR="003870DA" w:rsidRPr="00CD1B8C" w:rsidRDefault="003870DA">
      <w:pPr>
        <w:pStyle w:val="Textoindependiente"/>
        <w:rPr>
          <w:sz w:val="22"/>
          <w:szCs w:val="22"/>
          <w:lang w:val="es-MX"/>
        </w:rPr>
      </w:pPr>
    </w:p>
    <w:p w14:paraId="5A774DE7" w14:textId="006E5241" w:rsidR="00836794" w:rsidRPr="00CD1B8C" w:rsidRDefault="00E634CC">
      <w:pPr>
        <w:jc w:val="both"/>
        <w:rPr>
          <w:rFonts w:ascii="Times New Roman" w:hAnsi="Times New Roman"/>
          <w:lang w:val="es-MX"/>
        </w:rPr>
      </w:pPr>
      <w:r w:rsidRPr="00CD1B8C">
        <w:rPr>
          <w:rFonts w:ascii="Times New Roman" w:hAnsi="Times New Roman"/>
          <w:lang w:val="es-MX"/>
        </w:rPr>
        <w:t>Mediante este aviso se notifica que la Junta de Supervisores llevará a cabo una audiencia pública el 11 de marzo de 2025, a las 9:00 a. m. en la Sala 310 del Centro de Administración del Condado en: County Administration Center, 1600 Pacific Highway, San Diego, CA, para considerar el Plan Consolidado del año fiscal 2025-29 y el Plan Anual del año fiscal 2025-26.  La Junta considerará el uso propuesto de los fondos estimados de: $4,283,065 en fondos de Community Development Block Grant (CDBG)</w:t>
      </w:r>
      <w:r w:rsidR="00CD1B8C">
        <w:rPr>
          <w:rFonts w:ascii="Times New Roman" w:hAnsi="Times New Roman"/>
          <w:lang w:val="es-MX"/>
        </w:rPr>
        <w:t xml:space="preserve"> [subvenciones en bloque para el desarrollo comunitario]</w:t>
      </w:r>
      <w:r w:rsidRPr="00CD1B8C">
        <w:rPr>
          <w:rFonts w:ascii="Times New Roman" w:hAnsi="Times New Roman"/>
          <w:lang w:val="es-MX"/>
        </w:rPr>
        <w:t>; $2,870,446 en fondos de HOME Investment Partnership (HOME)</w:t>
      </w:r>
      <w:r w:rsidR="00CD1B8C">
        <w:rPr>
          <w:rFonts w:ascii="Times New Roman" w:hAnsi="Times New Roman"/>
          <w:lang w:val="es-MX"/>
        </w:rPr>
        <w:t xml:space="preserve"> [asociación para la inversión en vivienda]</w:t>
      </w:r>
      <w:r w:rsidRPr="00CD1B8C">
        <w:rPr>
          <w:rFonts w:ascii="Times New Roman" w:hAnsi="Times New Roman"/>
          <w:lang w:val="es-MX"/>
        </w:rPr>
        <w:t xml:space="preserve">; $371,576 en fondos de Emergency Solutions Grant (ESG) </w:t>
      </w:r>
      <w:r w:rsidR="00CD1B8C">
        <w:rPr>
          <w:rFonts w:ascii="Times New Roman" w:hAnsi="Times New Roman"/>
          <w:lang w:val="es-MX"/>
        </w:rPr>
        <w:t xml:space="preserve">[subvención de soluciones de emergencia] </w:t>
      </w:r>
      <w:r w:rsidRPr="00CD1B8C">
        <w:rPr>
          <w:rFonts w:ascii="Times New Roman" w:hAnsi="Times New Roman"/>
          <w:lang w:val="es-MX"/>
        </w:rPr>
        <w:t xml:space="preserve">y $6,369,845 en fondos de Housing Opportunities for Persons with HIV/AIDS (HOPWA) </w:t>
      </w:r>
      <w:r w:rsidR="00CD1B8C">
        <w:rPr>
          <w:rFonts w:ascii="Times New Roman" w:hAnsi="Times New Roman"/>
          <w:lang w:val="es-MX"/>
        </w:rPr>
        <w:t xml:space="preserve">[oportunidades de financiación de vivienda para personas que viven con SIDA/VIH] </w:t>
      </w:r>
      <w:r w:rsidRPr="00CD1B8C">
        <w:rPr>
          <w:rFonts w:ascii="Times New Roman" w:hAnsi="Times New Roman"/>
          <w:lang w:val="es-MX"/>
        </w:rPr>
        <w:t xml:space="preserve">que el Condado recibirá del Departamento de Vivienda y Desarrollo Urbano de los Estados Unidos (U.S. Department of Housing and Urban Development, HUD).  La Junta también considerará el uso propuesto de un estimado de $2,000,000 en </w:t>
      </w:r>
      <w:r w:rsidR="00CD1B8C">
        <w:rPr>
          <w:rFonts w:ascii="Times New Roman" w:hAnsi="Times New Roman"/>
          <w:lang w:val="es-MX"/>
        </w:rPr>
        <w:t>recaudaciones</w:t>
      </w:r>
      <w:r w:rsidRPr="00CD1B8C">
        <w:rPr>
          <w:rFonts w:ascii="Times New Roman" w:hAnsi="Times New Roman"/>
          <w:lang w:val="es-MX"/>
        </w:rPr>
        <w:t xml:space="preserve"> del Programa CDBG y HOME por el año fiscal 2025-26 y la reasignación de un estimado de $9,400,000 en derechos de HOME, ESG, CDBG y HOPWA de años anteriores. Estas cifras se basan en los niveles de financiación del año anterior.  </w:t>
      </w:r>
    </w:p>
    <w:p w14:paraId="5A774DE8" w14:textId="77777777" w:rsidR="003870DA" w:rsidRPr="00CD1B8C" w:rsidRDefault="003870DA">
      <w:pPr>
        <w:jc w:val="both"/>
        <w:rPr>
          <w:rFonts w:ascii="Times New Roman" w:hAnsi="Times New Roman"/>
          <w:sz w:val="22"/>
          <w:szCs w:val="22"/>
          <w:lang w:val="es-MX"/>
        </w:rPr>
      </w:pPr>
    </w:p>
    <w:p w14:paraId="603F0B47" w14:textId="70180F4F" w:rsidR="0089498D" w:rsidRPr="00CD1B8C" w:rsidRDefault="00CB5AE4" w:rsidP="002C2D5D">
      <w:pPr>
        <w:jc w:val="both"/>
        <w:rPr>
          <w:rFonts w:ascii="Times New Roman" w:hAnsi="Times New Roman"/>
          <w:lang w:val="es-MX"/>
        </w:rPr>
      </w:pPr>
      <w:r w:rsidRPr="00CD1B8C">
        <w:rPr>
          <w:rFonts w:ascii="Times New Roman" w:hAnsi="Times New Roman"/>
          <w:lang w:val="es-MX"/>
        </w:rPr>
        <w:t xml:space="preserve">El Plan Consolidado incluye objetivos estratégicos de 5 años que apoyarán las necesidades de vivienda y la revitalización comunitaria para residentes y comunidades de bajos ingresos en áreas de servicio elegibles. El Plan Anual describe las actividades propuestas que se financiarán para el año fiscal 2025-26, las cuales tienen como objetivo cumplir las metas establecidas en el Plan Consolidado 2025-26. </w:t>
      </w:r>
    </w:p>
    <w:p w14:paraId="45F609AE" w14:textId="77777777" w:rsidR="0089498D" w:rsidRPr="00CD1B8C" w:rsidRDefault="0089498D" w:rsidP="002C2D5D">
      <w:pPr>
        <w:jc w:val="both"/>
        <w:rPr>
          <w:rFonts w:ascii="Times New Roman" w:hAnsi="Times New Roman"/>
          <w:sz w:val="22"/>
          <w:szCs w:val="22"/>
          <w:lang w:val="es-MX"/>
        </w:rPr>
      </w:pPr>
    </w:p>
    <w:p w14:paraId="072DD8BA" w14:textId="0F76C793" w:rsidR="002C2D5D" w:rsidRPr="00CD1B8C" w:rsidRDefault="003155A3" w:rsidP="002C2D5D">
      <w:pPr>
        <w:jc w:val="both"/>
        <w:rPr>
          <w:rFonts w:ascii="Times New Roman" w:hAnsi="Times New Roman"/>
          <w:lang w:val="es-MX"/>
        </w:rPr>
      </w:pPr>
      <w:r w:rsidRPr="00CD1B8C">
        <w:rPr>
          <w:rFonts w:ascii="Times New Roman" w:hAnsi="Times New Roman"/>
          <w:lang w:val="es-MX"/>
        </w:rPr>
        <w:t xml:space="preserve">Los programas CDBG y ESG proporcionan financiamiento al área no incorporada del condado y a las ciudades de Coronado, Del Mar, Imperial Beach, Lemon Grove, Poway y Solana Beach, también conocidas como el condado urbano.  Los fondos CDBG deben: (1) beneficiar a personas de bajos ingresos; (2) prevenir/eliminar zonas marginales y tugurizadas; o (3) satisfacer las necesidades urgentes de desarrollo comunitario. El programa HOME financia actividades de vivienda asequible dentro del Consorcio HOME del Condado.  El Consorcio HOME incluye el Condado Urbano, además de las ciudades de Carlsbad, Encinitas, La Mesa, San Marcos, Santee y Vista.  El programa HOPWA financia viviendas/servicios para personas con VIH/SIDA y sus familias en todo el condado de San Diego. </w:t>
      </w:r>
    </w:p>
    <w:p w14:paraId="66457242" w14:textId="5FFAD819" w:rsidR="002C2D5D" w:rsidRPr="00CD1B8C" w:rsidRDefault="002C2D5D" w:rsidP="002C2D5D">
      <w:pPr>
        <w:jc w:val="both"/>
        <w:rPr>
          <w:rFonts w:ascii="Times New Roman" w:hAnsi="Times New Roman"/>
          <w:sz w:val="22"/>
          <w:szCs w:val="22"/>
          <w:lang w:val="es-MX"/>
        </w:rPr>
      </w:pPr>
    </w:p>
    <w:p w14:paraId="1C33B5FB" w14:textId="0D352BBE" w:rsidR="008923DE" w:rsidRPr="00CD1B8C" w:rsidRDefault="00E634CC">
      <w:pPr>
        <w:jc w:val="both"/>
        <w:rPr>
          <w:rFonts w:ascii="Times New Roman" w:hAnsi="Times New Roman"/>
          <w:szCs w:val="24"/>
          <w:lang w:val="es-MX"/>
        </w:rPr>
      </w:pPr>
      <w:r w:rsidRPr="00CD1B8C">
        <w:rPr>
          <w:rFonts w:ascii="Times New Roman" w:hAnsi="Times New Roman"/>
          <w:lang w:val="es-MX"/>
        </w:rPr>
        <w:t xml:space="preserve">Las copias de los preliminares de los Planes estarán disponibles para la revisión y comentarios del público durante el período de comentarios de 30 días que comienza el 7 de febrero de 2025 hasta el 11 de marzo de 2025 en el sitio web del Condado en </w:t>
      </w:r>
      <w:hyperlink r:id="rId11" w:history="1">
        <w:r w:rsidRPr="00CD1B8C">
          <w:rPr>
            <w:rStyle w:val="Hipervnculo"/>
            <w:rFonts w:ascii="Times New Roman" w:hAnsi="Times New Roman"/>
            <w:lang w:val="es-MX"/>
          </w:rPr>
          <w:t>www.sdhcd.com</w:t>
        </w:r>
      </w:hyperlink>
      <w:r w:rsidRPr="00CD1B8C">
        <w:rPr>
          <w:rFonts w:ascii="Times New Roman" w:hAnsi="Times New Roman"/>
          <w:lang w:val="es-MX"/>
        </w:rPr>
        <w:t>. Las personas que necesiten ayuda para participar en las reuniones (por ejemplo, que no hablen inglés, tengan problemas de audición, etc.) deben notificar a HCDS cinco días antes de la reunión.  Para obtener más información, llame al (858) 694-8724.  Para recibir asistencia para personas con discapacidad auditiva, llame al (866) 945-2207.</w:t>
      </w:r>
      <w:r w:rsidR="00CD1B8C">
        <w:rPr>
          <w:rFonts w:ascii="Times New Roman" w:hAnsi="Times New Roman"/>
          <w:lang w:val="es-MX"/>
        </w:rPr>
        <w:t xml:space="preserve"> </w:t>
      </w:r>
      <w:r w:rsidR="00F52EF3" w:rsidRPr="00CD1B8C">
        <w:rPr>
          <w:rFonts w:ascii="Times New Roman" w:hAnsi="Times New Roman"/>
          <w:lang w:val="es-MX"/>
        </w:rPr>
        <w:t xml:space="preserve"> </w:t>
      </w:r>
    </w:p>
    <w:sectPr w:rsidR="008923DE" w:rsidRPr="00CD1B8C" w:rsidSect="00F72198">
      <w:endnotePr>
        <w:numFmt w:val="decimal"/>
      </w:endnotePr>
      <w:pgSz w:w="12240" w:h="15840" w:code="1"/>
      <w:pgMar w:top="1440" w:right="1080" w:bottom="1440" w:left="108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621E1" w14:textId="77777777" w:rsidR="007122E8" w:rsidRDefault="007122E8" w:rsidP="00FC1F7E">
      <w:r>
        <w:separator/>
      </w:r>
    </w:p>
  </w:endnote>
  <w:endnote w:type="continuationSeparator" w:id="0">
    <w:p w14:paraId="6BE57760" w14:textId="77777777" w:rsidR="007122E8" w:rsidRDefault="007122E8" w:rsidP="00FC1F7E">
      <w:r>
        <w:continuationSeparator/>
      </w:r>
    </w:p>
  </w:endnote>
  <w:endnote w:type="continuationNotice" w:id="1">
    <w:p w14:paraId="6B6CF199" w14:textId="77777777" w:rsidR="007122E8" w:rsidRDefault="00712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AB246" w14:textId="77777777" w:rsidR="007122E8" w:rsidRDefault="007122E8" w:rsidP="00FC1F7E">
      <w:r>
        <w:separator/>
      </w:r>
    </w:p>
  </w:footnote>
  <w:footnote w:type="continuationSeparator" w:id="0">
    <w:p w14:paraId="7B8B13C2" w14:textId="77777777" w:rsidR="007122E8" w:rsidRDefault="007122E8" w:rsidP="00FC1F7E">
      <w:r>
        <w:continuationSeparator/>
      </w:r>
    </w:p>
  </w:footnote>
  <w:footnote w:type="continuationNotice" w:id="1">
    <w:p w14:paraId="12A7B623" w14:textId="77777777" w:rsidR="007122E8" w:rsidRDefault="007122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FD9"/>
    <w:multiLevelType w:val="hybridMultilevel"/>
    <w:tmpl w:val="CADC0CE6"/>
    <w:lvl w:ilvl="0" w:tplc="97843A80">
      <w:start w:val="1"/>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40686F"/>
    <w:multiLevelType w:val="hybridMultilevel"/>
    <w:tmpl w:val="29040368"/>
    <w:lvl w:ilvl="0" w:tplc="7FB0E6A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7A5E88"/>
    <w:multiLevelType w:val="hybridMultilevel"/>
    <w:tmpl w:val="F078D682"/>
    <w:lvl w:ilvl="0" w:tplc="AFD4E94E">
      <w:start w:val="1"/>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A36707"/>
    <w:multiLevelType w:val="hybridMultilevel"/>
    <w:tmpl w:val="FD8C973C"/>
    <w:lvl w:ilvl="0" w:tplc="FBF6A92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866235"/>
    <w:multiLevelType w:val="hybridMultilevel"/>
    <w:tmpl w:val="70F4A704"/>
    <w:lvl w:ilvl="0" w:tplc="FA2ABD22">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F82E2F"/>
    <w:multiLevelType w:val="hybridMultilevel"/>
    <w:tmpl w:val="AA82DB9A"/>
    <w:lvl w:ilvl="0" w:tplc="C3762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879C0"/>
    <w:multiLevelType w:val="multilevel"/>
    <w:tmpl w:val="BFDAC5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312639395">
    <w:abstractNumId w:val="3"/>
  </w:num>
  <w:num w:numId="2" w16cid:durableId="498615428">
    <w:abstractNumId w:val="2"/>
  </w:num>
  <w:num w:numId="3" w16cid:durableId="76250805">
    <w:abstractNumId w:val="4"/>
  </w:num>
  <w:num w:numId="4" w16cid:durableId="1260454505">
    <w:abstractNumId w:val="5"/>
  </w:num>
  <w:num w:numId="5" w16cid:durableId="185411111">
    <w:abstractNumId w:val="0"/>
  </w:num>
  <w:num w:numId="6" w16cid:durableId="1611277350">
    <w:abstractNumId w:val="1"/>
  </w:num>
  <w:num w:numId="7" w16cid:durableId="486702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9"/>
    <w:rsid w:val="00004607"/>
    <w:rsid w:val="00013497"/>
    <w:rsid w:val="00032A83"/>
    <w:rsid w:val="000342CF"/>
    <w:rsid w:val="000374C6"/>
    <w:rsid w:val="0004198E"/>
    <w:rsid w:val="0005596F"/>
    <w:rsid w:val="00055E18"/>
    <w:rsid w:val="00063D8F"/>
    <w:rsid w:val="00064598"/>
    <w:rsid w:val="00075A70"/>
    <w:rsid w:val="00076F8A"/>
    <w:rsid w:val="00081BEC"/>
    <w:rsid w:val="00086666"/>
    <w:rsid w:val="000A0180"/>
    <w:rsid w:val="000A2615"/>
    <w:rsid w:val="000B6015"/>
    <w:rsid w:val="000C20C7"/>
    <w:rsid w:val="000D22B6"/>
    <w:rsid w:val="000F0BC4"/>
    <w:rsid w:val="000F2990"/>
    <w:rsid w:val="00102DA0"/>
    <w:rsid w:val="001332F0"/>
    <w:rsid w:val="00141657"/>
    <w:rsid w:val="00142BCD"/>
    <w:rsid w:val="00152DA9"/>
    <w:rsid w:val="00156BA7"/>
    <w:rsid w:val="00156BDB"/>
    <w:rsid w:val="00157668"/>
    <w:rsid w:val="00162FC2"/>
    <w:rsid w:val="00167184"/>
    <w:rsid w:val="001678E0"/>
    <w:rsid w:val="00172EB0"/>
    <w:rsid w:val="00182B6A"/>
    <w:rsid w:val="001912E6"/>
    <w:rsid w:val="00192D96"/>
    <w:rsid w:val="00193A72"/>
    <w:rsid w:val="001B0B26"/>
    <w:rsid w:val="001C0DDB"/>
    <w:rsid w:val="001D5136"/>
    <w:rsid w:val="001E1975"/>
    <w:rsid w:val="001E7EF0"/>
    <w:rsid w:val="001F0446"/>
    <w:rsid w:val="001F6416"/>
    <w:rsid w:val="002004A3"/>
    <w:rsid w:val="002008C8"/>
    <w:rsid w:val="00201AC8"/>
    <w:rsid w:val="0020284B"/>
    <w:rsid w:val="00203887"/>
    <w:rsid w:val="00203DE5"/>
    <w:rsid w:val="002126A0"/>
    <w:rsid w:val="002152E3"/>
    <w:rsid w:val="00221277"/>
    <w:rsid w:val="0022565F"/>
    <w:rsid w:val="00230FFD"/>
    <w:rsid w:val="00232B18"/>
    <w:rsid w:val="0023421F"/>
    <w:rsid w:val="00241CD3"/>
    <w:rsid w:val="002434A9"/>
    <w:rsid w:val="002527DE"/>
    <w:rsid w:val="00253102"/>
    <w:rsid w:val="00257FB4"/>
    <w:rsid w:val="00260B25"/>
    <w:rsid w:val="00261009"/>
    <w:rsid w:val="00261611"/>
    <w:rsid w:val="002857F0"/>
    <w:rsid w:val="00294831"/>
    <w:rsid w:val="002962BF"/>
    <w:rsid w:val="002A3255"/>
    <w:rsid w:val="002A3667"/>
    <w:rsid w:val="002A762C"/>
    <w:rsid w:val="002C2C28"/>
    <w:rsid w:val="002C2D5D"/>
    <w:rsid w:val="002C57C8"/>
    <w:rsid w:val="002D6562"/>
    <w:rsid w:val="002E0CB2"/>
    <w:rsid w:val="002E5524"/>
    <w:rsid w:val="002E5A4B"/>
    <w:rsid w:val="002F44B1"/>
    <w:rsid w:val="00301441"/>
    <w:rsid w:val="0030338B"/>
    <w:rsid w:val="00304DD2"/>
    <w:rsid w:val="0030569C"/>
    <w:rsid w:val="003072B4"/>
    <w:rsid w:val="003155A3"/>
    <w:rsid w:val="00324937"/>
    <w:rsid w:val="00334E48"/>
    <w:rsid w:val="003432A3"/>
    <w:rsid w:val="0034379C"/>
    <w:rsid w:val="00344589"/>
    <w:rsid w:val="00345F06"/>
    <w:rsid w:val="00372C89"/>
    <w:rsid w:val="0037494B"/>
    <w:rsid w:val="00382550"/>
    <w:rsid w:val="003870DA"/>
    <w:rsid w:val="003A3007"/>
    <w:rsid w:val="003B03F7"/>
    <w:rsid w:val="003C1356"/>
    <w:rsid w:val="003D382B"/>
    <w:rsid w:val="003E5D37"/>
    <w:rsid w:val="003F4247"/>
    <w:rsid w:val="00403FD6"/>
    <w:rsid w:val="00404378"/>
    <w:rsid w:val="00412470"/>
    <w:rsid w:val="004136E5"/>
    <w:rsid w:val="00415693"/>
    <w:rsid w:val="00416DE1"/>
    <w:rsid w:val="00416FD1"/>
    <w:rsid w:val="004224B4"/>
    <w:rsid w:val="00422FF7"/>
    <w:rsid w:val="0042730C"/>
    <w:rsid w:val="00433A27"/>
    <w:rsid w:val="00440FDD"/>
    <w:rsid w:val="00443ACD"/>
    <w:rsid w:val="00462151"/>
    <w:rsid w:val="00465269"/>
    <w:rsid w:val="00474E76"/>
    <w:rsid w:val="00497DDA"/>
    <w:rsid w:val="004A71D3"/>
    <w:rsid w:val="004A74A8"/>
    <w:rsid w:val="004B589E"/>
    <w:rsid w:val="004D0F89"/>
    <w:rsid w:val="004D1A93"/>
    <w:rsid w:val="004D2340"/>
    <w:rsid w:val="004E3BF1"/>
    <w:rsid w:val="004F057F"/>
    <w:rsid w:val="004F3FF4"/>
    <w:rsid w:val="005072F5"/>
    <w:rsid w:val="00516109"/>
    <w:rsid w:val="00525300"/>
    <w:rsid w:val="00527CE9"/>
    <w:rsid w:val="0053079B"/>
    <w:rsid w:val="00537D9A"/>
    <w:rsid w:val="00540CA7"/>
    <w:rsid w:val="005428AA"/>
    <w:rsid w:val="00547038"/>
    <w:rsid w:val="0057135C"/>
    <w:rsid w:val="005759A8"/>
    <w:rsid w:val="00577B82"/>
    <w:rsid w:val="00584620"/>
    <w:rsid w:val="0059664F"/>
    <w:rsid w:val="005B2106"/>
    <w:rsid w:val="005C0BF0"/>
    <w:rsid w:val="005C1EC4"/>
    <w:rsid w:val="005C55EE"/>
    <w:rsid w:val="005C57D8"/>
    <w:rsid w:val="005C7A74"/>
    <w:rsid w:val="005D4A2A"/>
    <w:rsid w:val="005D7321"/>
    <w:rsid w:val="005E1D77"/>
    <w:rsid w:val="005E2A90"/>
    <w:rsid w:val="005E67CD"/>
    <w:rsid w:val="005E79CD"/>
    <w:rsid w:val="0060644C"/>
    <w:rsid w:val="00606EA4"/>
    <w:rsid w:val="00607392"/>
    <w:rsid w:val="0060792C"/>
    <w:rsid w:val="006166F1"/>
    <w:rsid w:val="00617307"/>
    <w:rsid w:val="006211FD"/>
    <w:rsid w:val="006221C6"/>
    <w:rsid w:val="00623B53"/>
    <w:rsid w:val="006250E3"/>
    <w:rsid w:val="00625B88"/>
    <w:rsid w:val="00625C87"/>
    <w:rsid w:val="006370CF"/>
    <w:rsid w:val="00641272"/>
    <w:rsid w:val="00653767"/>
    <w:rsid w:val="006550D0"/>
    <w:rsid w:val="00657B21"/>
    <w:rsid w:val="00657BF4"/>
    <w:rsid w:val="00666712"/>
    <w:rsid w:val="006709DC"/>
    <w:rsid w:val="00684B34"/>
    <w:rsid w:val="00687431"/>
    <w:rsid w:val="00687A33"/>
    <w:rsid w:val="006969F8"/>
    <w:rsid w:val="006B6563"/>
    <w:rsid w:val="006B6DD3"/>
    <w:rsid w:val="006C06E0"/>
    <w:rsid w:val="006C2B22"/>
    <w:rsid w:val="006C374D"/>
    <w:rsid w:val="006C6F5F"/>
    <w:rsid w:val="006D4082"/>
    <w:rsid w:val="006D4AAB"/>
    <w:rsid w:val="006E0413"/>
    <w:rsid w:val="006E1E7C"/>
    <w:rsid w:val="006E3D6D"/>
    <w:rsid w:val="006F0E42"/>
    <w:rsid w:val="006F1A9F"/>
    <w:rsid w:val="006F5BBE"/>
    <w:rsid w:val="00711F6F"/>
    <w:rsid w:val="007122E8"/>
    <w:rsid w:val="007312A0"/>
    <w:rsid w:val="0073287C"/>
    <w:rsid w:val="0074326E"/>
    <w:rsid w:val="0075501D"/>
    <w:rsid w:val="00762549"/>
    <w:rsid w:val="00775FEC"/>
    <w:rsid w:val="00782AC6"/>
    <w:rsid w:val="00785637"/>
    <w:rsid w:val="007918C9"/>
    <w:rsid w:val="007B3362"/>
    <w:rsid w:val="007B374D"/>
    <w:rsid w:val="007C0F96"/>
    <w:rsid w:val="007C55D2"/>
    <w:rsid w:val="007E6757"/>
    <w:rsid w:val="00800149"/>
    <w:rsid w:val="00806379"/>
    <w:rsid w:val="00814D59"/>
    <w:rsid w:val="00820971"/>
    <w:rsid w:val="00826F08"/>
    <w:rsid w:val="00836794"/>
    <w:rsid w:val="0084578C"/>
    <w:rsid w:val="00846919"/>
    <w:rsid w:val="00863BAE"/>
    <w:rsid w:val="00873AE5"/>
    <w:rsid w:val="00874A46"/>
    <w:rsid w:val="00877B74"/>
    <w:rsid w:val="008923DE"/>
    <w:rsid w:val="0089498D"/>
    <w:rsid w:val="008A3F35"/>
    <w:rsid w:val="008B1423"/>
    <w:rsid w:val="008C4DBE"/>
    <w:rsid w:val="008D37CF"/>
    <w:rsid w:val="008D6569"/>
    <w:rsid w:val="008E0123"/>
    <w:rsid w:val="008E0DDD"/>
    <w:rsid w:val="008E5B44"/>
    <w:rsid w:val="008E5CD8"/>
    <w:rsid w:val="008E79C2"/>
    <w:rsid w:val="008F3569"/>
    <w:rsid w:val="009024F6"/>
    <w:rsid w:val="00904A76"/>
    <w:rsid w:val="009100F2"/>
    <w:rsid w:val="00912E01"/>
    <w:rsid w:val="00923224"/>
    <w:rsid w:val="00930DDB"/>
    <w:rsid w:val="00937AA4"/>
    <w:rsid w:val="00945E39"/>
    <w:rsid w:val="00947FDA"/>
    <w:rsid w:val="00951AA1"/>
    <w:rsid w:val="00965052"/>
    <w:rsid w:val="0096507F"/>
    <w:rsid w:val="0097012A"/>
    <w:rsid w:val="00974935"/>
    <w:rsid w:val="00975B27"/>
    <w:rsid w:val="00977C82"/>
    <w:rsid w:val="0098055E"/>
    <w:rsid w:val="00984918"/>
    <w:rsid w:val="009920E3"/>
    <w:rsid w:val="009A55A4"/>
    <w:rsid w:val="009A5828"/>
    <w:rsid w:val="009B6F82"/>
    <w:rsid w:val="009C37A4"/>
    <w:rsid w:val="009D4C3B"/>
    <w:rsid w:val="009D5B45"/>
    <w:rsid w:val="009D6C43"/>
    <w:rsid w:val="00A001F5"/>
    <w:rsid w:val="00A01F1F"/>
    <w:rsid w:val="00A208EC"/>
    <w:rsid w:val="00A274A4"/>
    <w:rsid w:val="00A27E02"/>
    <w:rsid w:val="00A47843"/>
    <w:rsid w:val="00A53AAA"/>
    <w:rsid w:val="00A544B5"/>
    <w:rsid w:val="00A61098"/>
    <w:rsid w:val="00A674F8"/>
    <w:rsid w:val="00A73331"/>
    <w:rsid w:val="00A84ED2"/>
    <w:rsid w:val="00A93478"/>
    <w:rsid w:val="00A975A5"/>
    <w:rsid w:val="00AC4ED3"/>
    <w:rsid w:val="00AD042B"/>
    <w:rsid w:val="00AD19DC"/>
    <w:rsid w:val="00AD1BF6"/>
    <w:rsid w:val="00AD2637"/>
    <w:rsid w:val="00AD2883"/>
    <w:rsid w:val="00AD4BFF"/>
    <w:rsid w:val="00AE1292"/>
    <w:rsid w:val="00AE471F"/>
    <w:rsid w:val="00AF0A54"/>
    <w:rsid w:val="00AF6F51"/>
    <w:rsid w:val="00B03E63"/>
    <w:rsid w:val="00B21A4C"/>
    <w:rsid w:val="00B30F81"/>
    <w:rsid w:val="00B37513"/>
    <w:rsid w:val="00B43CA3"/>
    <w:rsid w:val="00B608F8"/>
    <w:rsid w:val="00B701D7"/>
    <w:rsid w:val="00B76CC5"/>
    <w:rsid w:val="00B878C1"/>
    <w:rsid w:val="00BB3FCA"/>
    <w:rsid w:val="00BB6F34"/>
    <w:rsid w:val="00BC274B"/>
    <w:rsid w:val="00BC65BC"/>
    <w:rsid w:val="00BF0325"/>
    <w:rsid w:val="00BF6490"/>
    <w:rsid w:val="00C0370F"/>
    <w:rsid w:val="00C045CC"/>
    <w:rsid w:val="00C05CBD"/>
    <w:rsid w:val="00C162A1"/>
    <w:rsid w:val="00C22358"/>
    <w:rsid w:val="00C2687C"/>
    <w:rsid w:val="00C31AD0"/>
    <w:rsid w:val="00C31F64"/>
    <w:rsid w:val="00C33E34"/>
    <w:rsid w:val="00C408D9"/>
    <w:rsid w:val="00C43252"/>
    <w:rsid w:val="00C45D8E"/>
    <w:rsid w:val="00C52C64"/>
    <w:rsid w:val="00C55B62"/>
    <w:rsid w:val="00C57776"/>
    <w:rsid w:val="00C62F0A"/>
    <w:rsid w:val="00C765F4"/>
    <w:rsid w:val="00C76F08"/>
    <w:rsid w:val="00C87272"/>
    <w:rsid w:val="00CA0E29"/>
    <w:rsid w:val="00CA1B58"/>
    <w:rsid w:val="00CA1F6A"/>
    <w:rsid w:val="00CA5FFE"/>
    <w:rsid w:val="00CA67E4"/>
    <w:rsid w:val="00CA6D90"/>
    <w:rsid w:val="00CB0C76"/>
    <w:rsid w:val="00CB5AE4"/>
    <w:rsid w:val="00CB7408"/>
    <w:rsid w:val="00CB7D64"/>
    <w:rsid w:val="00CD1B8C"/>
    <w:rsid w:val="00CF02C4"/>
    <w:rsid w:val="00CF4C9B"/>
    <w:rsid w:val="00D01E92"/>
    <w:rsid w:val="00D06D24"/>
    <w:rsid w:val="00D371CF"/>
    <w:rsid w:val="00D37C0C"/>
    <w:rsid w:val="00D4186C"/>
    <w:rsid w:val="00D43A81"/>
    <w:rsid w:val="00D44DAD"/>
    <w:rsid w:val="00D4512E"/>
    <w:rsid w:val="00D500C8"/>
    <w:rsid w:val="00D5651D"/>
    <w:rsid w:val="00D600CA"/>
    <w:rsid w:val="00D70CA2"/>
    <w:rsid w:val="00D71D08"/>
    <w:rsid w:val="00D7278D"/>
    <w:rsid w:val="00D74E08"/>
    <w:rsid w:val="00D844DA"/>
    <w:rsid w:val="00D87B2C"/>
    <w:rsid w:val="00D9734A"/>
    <w:rsid w:val="00DA77FF"/>
    <w:rsid w:val="00DB16BB"/>
    <w:rsid w:val="00DC0645"/>
    <w:rsid w:val="00DC0C75"/>
    <w:rsid w:val="00DC100F"/>
    <w:rsid w:val="00DC16F2"/>
    <w:rsid w:val="00DC2307"/>
    <w:rsid w:val="00DD1AEE"/>
    <w:rsid w:val="00DD6B8D"/>
    <w:rsid w:val="00DE0407"/>
    <w:rsid w:val="00DE343C"/>
    <w:rsid w:val="00DE6DB7"/>
    <w:rsid w:val="00DF4DFE"/>
    <w:rsid w:val="00DF6F0D"/>
    <w:rsid w:val="00E02438"/>
    <w:rsid w:val="00E13F0E"/>
    <w:rsid w:val="00E15B2F"/>
    <w:rsid w:val="00E16407"/>
    <w:rsid w:val="00E32BD4"/>
    <w:rsid w:val="00E406FE"/>
    <w:rsid w:val="00E41D42"/>
    <w:rsid w:val="00E4226D"/>
    <w:rsid w:val="00E4329B"/>
    <w:rsid w:val="00E4612E"/>
    <w:rsid w:val="00E470D5"/>
    <w:rsid w:val="00E53807"/>
    <w:rsid w:val="00E55638"/>
    <w:rsid w:val="00E634CC"/>
    <w:rsid w:val="00E7086F"/>
    <w:rsid w:val="00E72C72"/>
    <w:rsid w:val="00E77CAA"/>
    <w:rsid w:val="00E863CB"/>
    <w:rsid w:val="00E93AA1"/>
    <w:rsid w:val="00EA16BD"/>
    <w:rsid w:val="00EA1A13"/>
    <w:rsid w:val="00EA4B49"/>
    <w:rsid w:val="00EA6C00"/>
    <w:rsid w:val="00EB44CF"/>
    <w:rsid w:val="00EB5B8E"/>
    <w:rsid w:val="00EC211E"/>
    <w:rsid w:val="00EE2636"/>
    <w:rsid w:val="00F02649"/>
    <w:rsid w:val="00F026D5"/>
    <w:rsid w:val="00F06D56"/>
    <w:rsid w:val="00F15791"/>
    <w:rsid w:val="00F2241B"/>
    <w:rsid w:val="00F2765B"/>
    <w:rsid w:val="00F277D9"/>
    <w:rsid w:val="00F31988"/>
    <w:rsid w:val="00F35797"/>
    <w:rsid w:val="00F35AAD"/>
    <w:rsid w:val="00F3720D"/>
    <w:rsid w:val="00F45E22"/>
    <w:rsid w:val="00F52EF3"/>
    <w:rsid w:val="00F60CC7"/>
    <w:rsid w:val="00F60D6E"/>
    <w:rsid w:val="00F6391C"/>
    <w:rsid w:val="00F6581E"/>
    <w:rsid w:val="00F70BE1"/>
    <w:rsid w:val="00F72198"/>
    <w:rsid w:val="00F75BEE"/>
    <w:rsid w:val="00F94485"/>
    <w:rsid w:val="00F96085"/>
    <w:rsid w:val="00F97C0D"/>
    <w:rsid w:val="00FA0620"/>
    <w:rsid w:val="00FB7E4E"/>
    <w:rsid w:val="00FC11F9"/>
    <w:rsid w:val="00FC1F7E"/>
    <w:rsid w:val="00FD3F05"/>
    <w:rsid w:val="00FD3F08"/>
    <w:rsid w:val="00FD4F6E"/>
    <w:rsid w:val="00FF294D"/>
    <w:rsid w:val="0BD73CB8"/>
    <w:rsid w:val="0F1539CB"/>
    <w:rsid w:val="12E1D129"/>
    <w:rsid w:val="13418CE9"/>
    <w:rsid w:val="156E453B"/>
    <w:rsid w:val="1BA11480"/>
    <w:rsid w:val="22C6E6B0"/>
    <w:rsid w:val="27DB5E8C"/>
    <w:rsid w:val="29E5B393"/>
    <w:rsid w:val="2E4A44C2"/>
    <w:rsid w:val="349EAB2D"/>
    <w:rsid w:val="3A6514FA"/>
    <w:rsid w:val="41C2EE72"/>
    <w:rsid w:val="533FE791"/>
    <w:rsid w:val="5B91E32F"/>
    <w:rsid w:val="6091172B"/>
    <w:rsid w:val="6B8E0388"/>
    <w:rsid w:val="719273D8"/>
    <w:rsid w:val="757B6091"/>
    <w:rsid w:val="7DED8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74DDE"/>
  <w15:docId w15:val="{46AFC291-356B-4B08-9BBE-7F816BAD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E63"/>
    <w:pPr>
      <w:widowControl w:val="0"/>
    </w:pPr>
    <w:rPr>
      <w:rFonts w:ascii="Courier" w:hAnsi="Courier"/>
      <w:snapToGrid w:val="0"/>
      <w:sz w:val="24"/>
    </w:rPr>
  </w:style>
  <w:style w:type="paragraph" w:styleId="Ttulo1">
    <w:name w:val="heading 1"/>
    <w:basedOn w:val="Normal"/>
    <w:next w:val="Normal"/>
    <w:qFormat/>
    <w:rsid w:val="00B03E63"/>
    <w:pPr>
      <w:keepNext/>
      <w:jc w:val="both"/>
      <w:outlineLvl w:val="0"/>
    </w:pPr>
    <w:rPr>
      <w:rFonts w:ascii="Times New Roman" w:hAnsi="Times New Roman"/>
      <w:i/>
    </w:rPr>
  </w:style>
  <w:style w:type="paragraph" w:styleId="Ttulo3">
    <w:name w:val="heading 3"/>
    <w:basedOn w:val="Normal"/>
    <w:next w:val="Normal"/>
    <w:link w:val="Ttulo3Car"/>
    <w:semiHidden/>
    <w:unhideWhenUsed/>
    <w:qFormat/>
    <w:rsid w:val="008923D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B03E63"/>
  </w:style>
  <w:style w:type="paragraph" w:styleId="Textoindependiente">
    <w:name w:val="Body Text"/>
    <w:basedOn w:val="Normal"/>
    <w:rsid w:val="00B03E63"/>
    <w:pPr>
      <w:tabs>
        <w:tab w:val="center" w:pos="4680"/>
      </w:tabs>
      <w:jc w:val="center"/>
    </w:pPr>
    <w:rPr>
      <w:rFonts w:ascii="Times New Roman" w:hAnsi="Times New Roman"/>
      <w:b/>
    </w:rPr>
  </w:style>
  <w:style w:type="character" w:styleId="Hipervnculo">
    <w:name w:val="Hyperlink"/>
    <w:basedOn w:val="Fuentedeprrafopredeter"/>
    <w:rsid w:val="00B03E63"/>
    <w:rPr>
      <w:color w:val="0000FF"/>
      <w:u w:val="single"/>
    </w:rPr>
  </w:style>
  <w:style w:type="character" w:styleId="Hipervnculovisitado">
    <w:name w:val="FollowedHyperlink"/>
    <w:basedOn w:val="Fuentedeprrafopredeter"/>
    <w:rsid w:val="00B03E63"/>
    <w:rPr>
      <w:color w:val="800080"/>
      <w:u w:val="single"/>
    </w:rPr>
  </w:style>
  <w:style w:type="paragraph" w:styleId="Textoindependiente2">
    <w:name w:val="Body Text 2"/>
    <w:basedOn w:val="Normal"/>
    <w:rsid w:val="00B03E63"/>
    <w:pPr>
      <w:jc w:val="both"/>
    </w:pPr>
    <w:rPr>
      <w:rFonts w:ascii="Times New Roman" w:hAnsi="Times New Roman"/>
    </w:rPr>
  </w:style>
  <w:style w:type="paragraph" w:styleId="Textoindependiente3">
    <w:name w:val="Body Text 3"/>
    <w:basedOn w:val="Normal"/>
    <w:rsid w:val="00C55B62"/>
    <w:pPr>
      <w:spacing w:after="120"/>
    </w:pPr>
    <w:rPr>
      <w:sz w:val="16"/>
      <w:szCs w:val="16"/>
    </w:rPr>
  </w:style>
  <w:style w:type="paragraph" w:styleId="Textodeglobo">
    <w:name w:val="Balloon Text"/>
    <w:basedOn w:val="Normal"/>
    <w:link w:val="TextodegloboCar"/>
    <w:rsid w:val="00D87B2C"/>
    <w:rPr>
      <w:rFonts w:ascii="Tahoma" w:hAnsi="Tahoma" w:cs="Tahoma"/>
      <w:sz w:val="16"/>
      <w:szCs w:val="16"/>
    </w:rPr>
  </w:style>
  <w:style w:type="character" w:customStyle="1" w:styleId="TextodegloboCar">
    <w:name w:val="Texto de globo Car"/>
    <w:basedOn w:val="Fuentedeprrafopredeter"/>
    <w:link w:val="Textodeglobo"/>
    <w:rsid w:val="00D87B2C"/>
    <w:rPr>
      <w:rFonts w:ascii="Tahoma" w:hAnsi="Tahoma" w:cs="Tahoma"/>
      <w:snapToGrid w:val="0"/>
      <w:sz w:val="16"/>
      <w:szCs w:val="16"/>
    </w:rPr>
  </w:style>
  <w:style w:type="paragraph" w:customStyle="1" w:styleId="HangingIndent">
    <w:name w:val="HangingIndent"/>
    <w:basedOn w:val="Normal"/>
    <w:locked/>
    <w:rsid w:val="00762549"/>
    <w:pPr>
      <w:widowControl/>
      <w:tabs>
        <w:tab w:val="right" w:pos="5760"/>
        <w:tab w:val="right" w:pos="6480"/>
        <w:tab w:val="right" w:pos="7200"/>
        <w:tab w:val="right" w:pos="7920"/>
        <w:tab w:val="right" w:pos="8640"/>
      </w:tabs>
      <w:ind w:left="360" w:hanging="360"/>
      <w:jc w:val="both"/>
    </w:pPr>
    <w:rPr>
      <w:rFonts w:ascii="Times New Roman" w:hAnsi="Times New Roman"/>
      <w:snapToGrid/>
    </w:rPr>
  </w:style>
  <w:style w:type="paragraph" w:styleId="Encabezado">
    <w:name w:val="header"/>
    <w:basedOn w:val="Normal"/>
    <w:link w:val="EncabezadoCar"/>
    <w:uiPriority w:val="99"/>
    <w:rsid w:val="00FC1F7E"/>
    <w:pPr>
      <w:tabs>
        <w:tab w:val="center" w:pos="4680"/>
        <w:tab w:val="right" w:pos="9360"/>
      </w:tabs>
    </w:pPr>
  </w:style>
  <w:style w:type="character" w:customStyle="1" w:styleId="EncabezadoCar">
    <w:name w:val="Encabezado Car"/>
    <w:basedOn w:val="Fuentedeprrafopredeter"/>
    <w:link w:val="Encabezado"/>
    <w:uiPriority w:val="99"/>
    <w:rsid w:val="00FC1F7E"/>
    <w:rPr>
      <w:rFonts w:ascii="Courier" w:hAnsi="Courier"/>
      <w:snapToGrid w:val="0"/>
      <w:sz w:val="24"/>
    </w:rPr>
  </w:style>
  <w:style w:type="paragraph" w:styleId="Piedepgina">
    <w:name w:val="footer"/>
    <w:basedOn w:val="Normal"/>
    <w:link w:val="PiedepginaCar"/>
    <w:rsid w:val="00FC1F7E"/>
    <w:pPr>
      <w:tabs>
        <w:tab w:val="center" w:pos="4680"/>
        <w:tab w:val="right" w:pos="9360"/>
      </w:tabs>
    </w:pPr>
  </w:style>
  <w:style w:type="character" w:customStyle="1" w:styleId="PiedepginaCar">
    <w:name w:val="Pie de página Car"/>
    <w:basedOn w:val="Fuentedeprrafopredeter"/>
    <w:link w:val="Piedepgina"/>
    <w:rsid w:val="00FC1F7E"/>
    <w:rPr>
      <w:rFonts w:ascii="Courier" w:hAnsi="Courier"/>
      <w:snapToGrid w:val="0"/>
      <w:sz w:val="24"/>
    </w:rPr>
  </w:style>
  <w:style w:type="paragraph" w:styleId="Prrafodelista">
    <w:name w:val="List Paragraph"/>
    <w:basedOn w:val="Normal"/>
    <w:uiPriority w:val="34"/>
    <w:qFormat/>
    <w:rsid w:val="002C2D5D"/>
    <w:pPr>
      <w:ind w:left="720"/>
      <w:contextualSpacing/>
    </w:pPr>
  </w:style>
  <w:style w:type="character" w:styleId="Refdecomentario">
    <w:name w:val="annotation reference"/>
    <w:basedOn w:val="Fuentedeprrafopredeter"/>
    <w:semiHidden/>
    <w:unhideWhenUsed/>
    <w:rsid w:val="00FD3F08"/>
    <w:rPr>
      <w:sz w:val="16"/>
      <w:szCs w:val="16"/>
    </w:rPr>
  </w:style>
  <w:style w:type="paragraph" w:styleId="Textocomentario">
    <w:name w:val="annotation text"/>
    <w:basedOn w:val="Normal"/>
    <w:link w:val="TextocomentarioCar"/>
    <w:semiHidden/>
    <w:unhideWhenUsed/>
    <w:rsid w:val="00FD3F08"/>
    <w:rPr>
      <w:sz w:val="20"/>
    </w:rPr>
  </w:style>
  <w:style w:type="character" w:customStyle="1" w:styleId="TextocomentarioCar">
    <w:name w:val="Texto comentario Car"/>
    <w:basedOn w:val="Fuentedeprrafopredeter"/>
    <w:link w:val="Textocomentario"/>
    <w:semiHidden/>
    <w:rsid w:val="00FD3F08"/>
    <w:rPr>
      <w:rFonts w:ascii="Courier" w:hAnsi="Courier"/>
      <w:snapToGrid w:val="0"/>
    </w:rPr>
  </w:style>
  <w:style w:type="paragraph" w:styleId="Asuntodelcomentario">
    <w:name w:val="annotation subject"/>
    <w:basedOn w:val="Textocomentario"/>
    <w:next w:val="Textocomentario"/>
    <w:link w:val="AsuntodelcomentarioCar"/>
    <w:semiHidden/>
    <w:unhideWhenUsed/>
    <w:rsid w:val="00FD3F08"/>
    <w:rPr>
      <w:b/>
      <w:bCs/>
    </w:rPr>
  </w:style>
  <w:style w:type="character" w:customStyle="1" w:styleId="AsuntodelcomentarioCar">
    <w:name w:val="Asunto del comentario Car"/>
    <w:basedOn w:val="TextocomentarioCar"/>
    <w:link w:val="Asuntodelcomentario"/>
    <w:semiHidden/>
    <w:rsid w:val="00FD3F08"/>
    <w:rPr>
      <w:rFonts w:ascii="Courier" w:hAnsi="Courier"/>
      <w:b/>
      <w:bCs/>
      <w:snapToGrid w:val="0"/>
    </w:rPr>
  </w:style>
  <w:style w:type="character" w:customStyle="1" w:styleId="Ttulo3Car">
    <w:name w:val="Título 3 Car"/>
    <w:basedOn w:val="Fuentedeprrafopredeter"/>
    <w:link w:val="Ttulo3"/>
    <w:semiHidden/>
    <w:rsid w:val="008923DE"/>
    <w:rPr>
      <w:rFonts w:asciiTheme="majorHAnsi" w:eastAsiaTheme="majorEastAsia" w:hAnsiTheme="majorHAnsi" w:cstheme="majorBidi"/>
      <w:snapToGrid w:val="0"/>
      <w:color w:val="243F60" w:themeColor="accent1" w:themeShade="7F"/>
      <w:sz w:val="24"/>
      <w:szCs w:val="24"/>
    </w:rPr>
  </w:style>
  <w:style w:type="character" w:styleId="Mencinsinresolver">
    <w:name w:val="Unresolved Mention"/>
    <w:basedOn w:val="Fuentedeprrafopredeter"/>
    <w:uiPriority w:val="99"/>
    <w:semiHidden/>
    <w:unhideWhenUsed/>
    <w:rsid w:val="008923DE"/>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2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dhc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3477d3-22c6-4883-9286-1871e200e4f7">
      <Terms xmlns="http://schemas.microsoft.com/office/infopath/2007/PartnerControls"/>
    </lcf76f155ced4ddcb4097134ff3c332f>
    <TypeofApplicant xmlns="ad3477d3-22c6-4883-9286-1871e200e4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56B3CCCD30F4DA1CB092F67E71ED0" ma:contentTypeVersion="15" ma:contentTypeDescription="Create a new document." ma:contentTypeScope="" ma:versionID="6264fc60652c42d775b615de35787efd">
  <xsd:schema xmlns:xsd="http://www.w3.org/2001/XMLSchema" xmlns:xs="http://www.w3.org/2001/XMLSchema" xmlns:p="http://schemas.microsoft.com/office/2006/metadata/properties" xmlns:ns2="ad3477d3-22c6-4883-9286-1871e200e4f7" xmlns:ns3="fab00aae-6f19-43c9-849c-be0786fba438" targetNamespace="http://schemas.microsoft.com/office/2006/metadata/properties" ma:root="true" ma:fieldsID="9b0b0b4b10e47c9ccd62f1b1b065ee74" ns2:_="" ns3:_="">
    <xsd:import namespace="ad3477d3-22c6-4883-9286-1871e200e4f7"/>
    <xsd:import namespace="fab00aae-6f19-43c9-849c-be0786fba4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TypeofApplicant"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477d3-22c6-4883-9286-1871e200e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TypeofApplicant" ma:index="20" nillable="true" ma:displayName="Type of Applicant" ma:format="Dropdown" ma:internalName="TypeofApplicant">
      <xsd:simpleType>
        <xsd:restriction base="dms:Choice">
          <xsd:enumeration value="Government Entity"/>
          <xsd:enumeration value="Participating City"/>
          <xsd:enumeration value="Non-Profit"/>
          <xsd:enumeration value="Resident Request"/>
          <xsd:enumeration value="Other"/>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b00aae-6f19-43c9-849c-be0786fba4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5EF96-19E1-4C02-A4EF-38904A6675D8}">
  <ds:schemaRefs>
    <ds:schemaRef ds:uri="http://schemas.microsoft.com/office/2006/metadata/properties"/>
    <ds:schemaRef ds:uri="http://schemas.microsoft.com/office/infopath/2007/PartnerControls"/>
    <ds:schemaRef ds:uri="ad3477d3-22c6-4883-9286-1871e200e4f7"/>
  </ds:schemaRefs>
</ds:datastoreItem>
</file>

<file path=customXml/itemProps2.xml><?xml version="1.0" encoding="utf-8"?>
<ds:datastoreItem xmlns:ds="http://schemas.openxmlformats.org/officeDocument/2006/customXml" ds:itemID="{F07BE145-BD38-43C6-85EC-ED7D32ED2F6B}">
  <ds:schemaRefs>
    <ds:schemaRef ds:uri="http://schemas.microsoft.com/sharepoint/v3/contenttype/forms"/>
  </ds:schemaRefs>
</ds:datastoreItem>
</file>

<file path=customXml/itemProps3.xml><?xml version="1.0" encoding="utf-8"?>
<ds:datastoreItem xmlns:ds="http://schemas.openxmlformats.org/officeDocument/2006/customXml" ds:itemID="{FF8EF56D-3DAC-49DC-BC9A-559339391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477d3-22c6-4883-9286-1871e200e4f7"/>
    <ds:schemaRef ds:uri="fab00aae-6f19-43c9-849c-be0786fba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E84B8-EF8B-426E-A68E-1DF85508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556</Words>
  <Characters>3028</Characters>
  <Application>Microsoft Office Word</Application>
  <DocSecurity>0</DocSecurity>
  <Lines>48</Lines>
  <Paragraphs>10</Paragraphs>
  <ScaleCrop>false</ScaleCrop>
  <Company>Housing and Community Dev.</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be published in the San Diego Union-Tribune on March 6, 1998</dc:title>
  <dc:subject/>
  <dc:creator>joan herskowitz</dc:creator>
  <cp:keywords/>
  <cp:lastModifiedBy>Reviewer</cp:lastModifiedBy>
  <cp:revision>5</cp:revision>
  <cp:lastPrinted>2024-01-22T22:27:00Z</cp:lastPrinted>
  <dcterms:created xsi:type="dcterms:W3CDTF">2025-01-15T16:56:00Z</dcterms:created>
  <dcterms:modified xsi:type="dcterms:W3CDTF">2025-01-17T04:11:00Z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0x010100DC956B3CCCD30F4DA1CB092F67E71ED0</vt:lpwstr>
  </property>
  <property fmtid="{D5CDD505-2E9C-101B-9397-08002B2CF9AE}" pid="4" name="MediaServiceImageTags">
    <vt:lpwstr/>
  </property>
</Properties>
</file>